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24B" w:rsidRPr="007D624B" w:rsidRDefault="007D624B" w:rsidP="007D624B">
      <w:pPr>
        <w:widowControl/>
        <w:shd w:val="clear" w:color="auto" w:fill="F6F6F6"/>
        <w:spacing w:before="568"/>
        <w:jc w:val="center"/>
        <w:outlineLvl w:val="0"/>
        <w:rPr>
          <w:rFonts w:ascii="宋体" w:eastAsia="宋体" w:hAnsi="宋体" w:cs="宋体"/>
          <w:b/>
          <w:bCs/>
          <w:color w:val="000000"/>
          <w:kern w:val="36"/>
          <w:sz w:val="30"/>
          <w:szCs w:val="30"/>
        </w:rPr>
      </w:pPr>
      <w:r w:rsidRPr="007D624B">
        <w:rPr>
          <w:rFonts w:ascii="宋体" w:eastAsia="宋体" w:hAnsi="宋体" w:cs="宋体" w:hint="eastAsia"/>
          <w:b/>
          <w:bCs/>
          <w:color w:val="000000"/>
          <w:kern w:val="36"/>
          <w:sz w:val="30"/>
          <w:szCs w:val="30"/>
        </w:rPr>
        <w:t>离心机使用守则及使用注意事项</w:t>
      </w:r>
    </w:p>
    <w:p w:rsidR="0092126E" w:rsidRDefault="007D624B">
      <w:r>
        <w:rPr>
          <w:rFonts w:hint="eastAsia"/>
          <w:b/>
          <w:bCs/>
          <w:color w:val="000000"/>
          <w:sz w:val="27"/>
          <w:szCs w:val="27"/>
          <w:shd w:val="clear" w:color="auto" w:fill="F6F6F6"/>
        </w:rPr>
        <w:t>离心机使用守则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     </w:t>
      </w:r>
      <w:r>
        <w:rPr>
          <w:rFonts w:hint="eastAsia"/>
          <w:color w:val="000000"/>
          <w:sz w:val="27"/>
          <w:szCs w:val="27"/>
          <w:shd w:val="clear" w:color="auto" w:fill="F6F6F6"/>
        </w:rPr>
        <w:t>一</w:t>
      </w:r>
      <w:r>
        <w:rPr>
          <w:rFonts w:hint="eastAsia"/>
          <w:color w:val="000000"/>
          <w:sz w:val="27"/>
          <w:szCs w:val="27"/>
          <w:shd w:val="clear" w:color="auto" w:fill="F6F6F6"/>
        </w:rPr>
        <w:t>.</w:t>
      </w:r>
      <w:r>
        <w:rPr>
          <w:rFonts w:hint="eastAsia"/>
          <w:color w:val="000000"/>
          <w:sz w:val="27"/>
          <w:szCs w:val="27"/>
          <w:shd w:val="clear" w:color="auto" w:fill="F6F6F6"/>
        </w:rPr>
        <w:t>离心机在预冷状态时，离心机盖必须关闭，离心结束后取出转头要倒置于实验台上，擦干腔内余水，离心机盖处于打开状态。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     </w:t>
      </w:r>
      <w:r>
        <w:rPr>
          <w:rFonts w:hint="eastAsia"/>
          <w:color w:val="000000"/>
          <w:sz w:val="27"/>
          <w:szCs w:val="27"/>
          <w:shd w:val="clear" w:color="auto" w:fill="F6F6F6"/>
        </w:rPr>
        <w:t>二</w:t>
      </w:r>
      <w:r>
        <w:rPr>
          <w:rFonts w:hint="eastAsia"/>
          <w:color w:val="000000"/>
          <w:sz w:val="27"/>
          <w:szCs w:val="27"/>
          <w:shd w:val="clear" w:color="auto" w:fill="F6F6F6"/>
        </w:rPr>
        <w:t>.</w:t>
      </w:r>
      <w:r>
        <w:rPr>
          <w:rFonts w:hint="eastAsia"/>
          <w:color w:val="000000"/>
          <w:sz w:val="27"/>
          <w:szCs w:val="27"/>
          <w:shd w:val="clear" w:color="auto" w:fill="F6F6F6"/>
        </w:rPr>
        <w:t>转头在预冷时转头盖可摆放在离心机的平台上，或摆放在实验台上，千万不可不拧紧浮放在转头上，因为一旦误启动，转头盖就会飞出，造成事故！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     </w:t>
      </w:r>
      <w:r>
        <w:rPr>
          <w:rFonts w:hint="eastAsia"/>
          <w:color w:val="000000"/>
          <w:sz w:val="27"/>
          <w:szCs w:val="27"/>
          <w:shd w:val="clear" w:color="auto" w:fill="F6F6F6"/>
        </w:rPr>
        <w:t>三</w:t>
      </w:r>
      <w:r>
        <w:rPr>
          <w:rFonts w:hint="eastAsia"/>
          <w:color w:val="000000"/>
          <w:sz w:val="27"/>
          <w:szCs w:val="27"/>
          <w:shd w:val="clear" w:color="auto" w:fill="F6F6F6"/>
        </w:rPr>
        <w:t>.</w:t>
      </w:r>
      <w:r>
        <w:rPr>
          <w:rFonts w:hint="eastAsia"/>
          <w:color w:val="000000"/>
          <w:sz w:val="27"/>
          <w:szCs w:val="27"/>
          <w:shd w:val="clear" w:color="auto" w:fill="F6F6F6"/>
        </w:rPr>
        <w:t>转头盖在拧紧后一定要用手指触摸转头与转盖之间有无缝隙，如有缝隙要拧开重新拧紧，直至确认无缝隙方可启动离心机。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     </w:t>
      </w:r>
      <w:r>
        <w:rPr>
          <w:rFonts w:hint="eastAsia"/>
          <w:color w:val="000000"/>
          <w:sz w:val="27"/>
          <w:szCs w:val="27"/>
          <w:shd w:val="clear" w:color="auto" w:fill="F6F6F6"/>
        </w:rPr>
        <w:t>四</w:t>
      </w:r>
      <w:r>
        <w:rPr>
          <w:rFonts w:hint="eastAsia"/>
          <w:color w:val="000000"/>
          <w:sz w:val="27"/>
          <w:szCs w:val="27"/>
          <w:shd w:val="clear" w:color="auto" w:fill="F6F6F6"/>
        </w:rPr>
        <w:t>.</w:t>
      </w:r>
      <w:r>
        <w:rPr>
          <w:rFonts w:hint="eastAsia"/>
          <w:color w:val="000000"/>
          <w:sz w:val="27"/>
          <w:szCs w:val="27"/>
          <w:shd w:val="clear" w:color="auto" w:fill="F6F6F6"/>
        </w:rPr>
        <w:t>在离心过程中，操作人员不得离开离心机室，一旦发生异常情况操作人员不能关电源</w:t>
      </w:r>
      <w:r>
        <w:rPr>
          <w:rFonts w:hint="eastAsia"/>
          <w:color w:val="000000"/>
          <w:sz w:val="27"/>
          <w:szCs w:val="27"/>
          <w:shd w:val="clear" w:color="auto" w:fill="F6F6F6"/>
        </w:rPr>
        <w:t>(POWER)</w:t>
      </w:r>
      <w:r>
        <w:rPr>
          <w:rFonts w:hint="eastAsia"/>
          <w:color w:val="000000"/>
          <w:sz w:val="27"/>
          <w:szCs w:val="27"/>
          <w:shd w:val="clear" w:color="auto" w:fill="F6F6F6"/>
        </w:rPr>
        <w:t>，要按</w:t>
      </w:r>
      <w:r>
        <w:rPr>
          <w:rFonts w:hint="eastAsia"/>
          <w:color w:val="000000"/>
          <w:sz w:val="27"/>
          <w:szCs w:val="27"/>
          <w:shd w:val="clear" w:color="auto" w:fill="F6F6F6"/>
        </w:rPr>
        <w:t>STOP</w:t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。在预冷前要填写好离心机使用记录。　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     </w:t>
      </w:r>
      <w:r>
        <w:rPr>
          <w:rFonts w:hint="eastAsia"/>
          <w:color w:val="000000"/>
          <w:sz w:val="27"/>
          <w:szCs w:val="27"/>
          <w:shd w:val="clear" w:color="auto" w:fill="F6F6F6"/>
        </w:rPr>
        <w:t>五</w:t>
      </w:r>
      <w:r>
        <w:rPr>
          <w:rFonts w:hint="eastAsia"/>
          <w:color w:val="000000"/>
          <w:sz w:val="27"/>
          <w:szCs w:val="27"/>
          <w:shd w:val="clear" w:color="auto" w:fill="F6F6F6"/>
        </w:rPr>
        <w:t>.</w:t>
      </w:r>
      <w:r>
        <w:rPr>
          <w:rFonts w:hint="eastAsia"/>
          <w:color w:val="000000"/>
          <w:sz w:val="27"/>
          <w:szCs w:val="27"/>
          <w:shd w:val="clear" w:color="auto" w:fill="F6F6F6"/>
        </w:rPr>
        <w:t>不得使用伪劣的离心管，不得使用老化、变形、有裂纹的离心管。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     </w:t>
      </w:r>
      <w:r>
        <w:rPr>
          <w:rFonts w:hint="eastAsia"/>
          <w:color w:val="000000"/>
          <w:sz w:val="27"/>
          <w:szCs w:val="27"/>
          <w:shd w:val="clear" w:color="auto" w:fill="F6F6F6"/>
        </w:rPr>
        <w:t>六</w:t>
      </w:r>
      <w:r>
        <w:rPr>
          <w:rFonts w:hint="eastAsia"/>
          <w:color w:val="000000"/>
          <w:sz w:val="27"/>
          <w:szCs w:val="27"/>
          <w:shd w:val="clear" w:color="auto" w:fill="F6F6F6"/>
        </w:rPr>
        <w:t>.</w:t>
      </w:r>
      <w:r>
        <w:rPr>
          <w:rFonts w:hint="eastAsia"/>
          <w:color w:val="000000"/>
          <w:sz w:val="27"/>
          <w:szCs w:val="27"/>
          <w:shd w:val="clear" w:color="auto" w:fill="F6F6F6"/>
        </w:rPr>
        <w:t>在节假日和晚间最后一个使用离心机例行安全检查后方能离去。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     </w:t>
      </w:r>
      <w:r>
        <w:rPr>
          <w:rFonts w:hint="eastAsia"/>
          <w:color w:val="000000"/>
          <w:sz w:val="27"/>
          <w:szCs w:val="27"/>
          <w:shd w:val="clear" w:color="auto" w:fill="F6F6F6"/>
        </w:rPr>
        <w:t>七</w:t>
      </w:r>
      <w:r>
        <w:rPr>
          <w:rFonts w:hint="eastAsia"/>
          <w:color w:val="000000"/>
          <w:sz w:val="27"/>
          <w:szCs w:val="27"/>
          <w:shd w:val="clear" w:color="auto" w:fill="F6F6F6"/>
        </w:rPr>
        <w:t>.</w:t>
      </w:r>
      <w:r>
        <w:rPr>
          <w:rFonts w:hint="eastAsia"/>
          <w:color w:val="000000"/>
          <w:sz w:val="27"/>
          <w:szCs w:val="27"/>
          <w:shd w:val="clear" w:color="auto" w:fill="F6F6F6"/>
        </w:rPr>
        <w:t>在仪器使用过程中发生机器故障，部件损坏情况时要及时与我们联系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b/>
          <w:bCs/>
          <w:color w:val="000000"/>
          <w:sz w:val="27"/>
          <w:szCs w:val="27"/>
          <w:shd w:val="clear" w:color="auto" w:fill="F6F6F6"/>
        </w:rPr>
        <w:t>离心机使用注意事项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     </w:t>
      </w:r>
      <w:r>
        <w:rPr>
          <w:rFonts w:hint="eastAsia"/>
          <w:color w:val="000000"/>
          <w:sz w:val="27"/>
          <w:szCs w:val="27"/>
          <w:shd w:val="clear" w:color="auto" w:fill="F6F6F6"/>
        </w:rPr>
        <w:t>目前，实验室常用的是电动离心机电动离心机转动速度快，要注意安全，特别要防止在离心机运转期间，因不平衡或试管垫老化，而使离心机边工作边移动，一</w:t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 </w:t>
      </w:r>
      <w:r>
        <w:rPr>
          <w:rFonts w:hint="eastAsia"/>
          <w:color w:val="000000"/>
          <w:sz w:val="27"/>
          <w:szCs w:val="27"/>
          <w:shd w:val="clear" w:color="auto" w:fill="F6F6F6"/>
        </w:rPr>
        <w:t>致从实验台上掉下来，或因盖子未盖，离心管因振动而破裂后，玻璃碎片旋转飞出，造成事故。因此使用离心机时，</w:t>
      </w:r>
      <w:r>
        <w:rPr>
          <w:rFonts w:hint="eastAsia"/>
          <w:color w:val="000000"/>
          <w:sz w:val="27"/>
          <w:szCs w:val="27"/>
          <w:shd w:val="clear" w:color="auto" w:fill="F6F6F6"/>
        </w:rPr>
        <w:lastRenderedPageBreak/>
        <w:t xml:space="preserve">必须注意以下操作。　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     (1)</w:t>
      </w:r>
      <w:r>
        <w:rPr>
          <w:rFonts w:hint="eastAsia"/>
          <w:color w:val="000000"/>
          <w:sz w:val="27"/>
          <w:szCs w:val="27"/>
          <w:shd w:val="clear" w:color="auto" w:fill="F6F6F6"/>
        </w:rPr>
        <w:t>离心机套管底部要垫棉花或试管垫。</w:t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  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     (2)</w:t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电动离心机如有噪音或机身振动时，应立即切断电源，即时排除故障。　　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     (3)</w:t>
      </w:r>
      <w:r>
        <w:rPr>
          <w:rFonts w:hint="eastAsia"/>
          <w:color w:val="000000"/>
          <w:sz w:val="27"/>
          <w:szCs w:val="27"/>
          <w:shd w:val="clear" w:color="auto" w:fill="F6F6F6"/>
        </w:rPr>
        <w:t>离心管必须对称放入套管中，防止机身振动，若只有一支样品管另外一支要用等质量的水代替。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     (4)</w:t>
      </w:r>
      <w:r>
        <w:rPr>
          <w:rFonts w:hint="eastAsia"/>
          <w:color w:val="000000"/>
          <w:sz w:val="27"/>
          <w:szCs w:val="27"/>
          <w:shd w:val="clear" w:color="auto" w:fill="F6F6F6"/>
        </w:rPr>
        <w:t>启动离心机时，应盖上离心机顶盖后，方可慢慢启动。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     (5)</w:t>
      </w:r>
      <w:r>
        <w:rPr>
          <w:rFonts w:hint="eastAsia"/>
          <w:color w:val="000000"/>
          <w:sz w:val="27"/>
          <w:szCs w:val="27"/>
          <w:shd w:val="clear" w:color="auto" w:fill="F6F6F6"/>
        </w:rPr>
        <w:t>分离结束后，先关闭离心机，在离心机停止转动后，方可打开离心机盖，取出样品，不可用外力强制其停止运动。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     (6)</w:t>
      </w:r>
      <w:r>
        <w:rPr>
          <w:rFonts w:hint="eastAsia"/>
          <w:color w:val="000000"/>
          <w:sz w:val="27"/>
          <w:szCs w:val="27"/>
          <w:shd w:val="clear" w:color="auto" w:fill="F6F6F6"/>
        </w:rPr>
        <w:t>离心时间一般</w:t>
      </w:r>
      <w:r>
        <w:rPr>
          <w:rFonts w:hint="eastAsia"/>
          <w:color w:val="000000"/>
          <w:sz w:val="27"/>
          <w:szCs w:val="27"/>
          <w:shd w:val="clear" w:color="auto" w:fill="F6F6F6"/>
        </w:rPr>
        <w:t>1</w:t>
      </w:r>
      <w:r>
        <w:rPr>
          <w:rFonts w:hint="eastAsia"/>
          <w:color w:val="000000"/>
          <w:sz w:val="27"/>
          <w:szCs w:val="27"/>
          <w:shd w:val="clear" w:color="auto" w:fill="F6F6F6"/>
        </w:rPr>
        <w:t>～</w:t>
      </w:r>
      <w:r>
        <w:rPr>
          <w:rFonts w:hint="eastAsia"/>
          <w:color w:val="000000"/>
          <w:sz w:val="27"/>
          <w:szCs w:val="27"/>
          <w:shd w:val="clear" w:color="auto" w:fill="F6F6F6"/>
        </w:rPr>
        <w:t>2</w:t>
      </w:r>
      <w:r>
        <w:rPr>
          <w:rFonts w:hint="eastAsia"/>
          <w:color w:val="000000"/>
          <w:sz w:val="27"/>
          <w:szCs w:val="27"/>
          <w:shd w:val="clear" w:color="auto" w:fill="F6F6F6"/>
        </w:rPr>
        <w:t>分钟，在此期间，实验者不得离开</w:t>
      </w:r>
      <w:hyperlink r:id="rId4" w:tgtFrame="_blank" w:history="1">
        <w:r>
          <w:rPr>
            <w:rStyle w:val="a3"/>
            <w:rFonts w:hint="eastAsia"/>
            <w:color w:val="000000"/>
            <w:sz w:val="27"/>
            <w:szCs w:val="27"/>
            <w:shd w:val="clear" w:color="auto" w:fill="F6F6F6"/>
          </w:rPr>
          <w:t>旋转蒸发仪</w:t>
        </w:r>
      </w:hyperlink>
      <w:r>
        <w:rPr>
          <w:rFonts w:hint="eastAsia"/>
          <w:color w:val="000000"/>
          <w:sz w:val="27"/>
          <w:szCs w:val="27"/>
          <w:shd w:val="clear" w:color="auto" w:fill="F6F6F6"/>
        </w:rPr>
        <w:t>去做别的事。</w:t>
      </w:r>
    </w:p>
    <w:sectPr w:rsidR="0092126E" w:rsidSect="009212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D624B"/>
    <w:rsid w:val="007D624B"/>
    <w:rsid w:val="00921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26E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D624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D624B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7D624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7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exingyq.com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2018-09-07T01:45:00Z</dcterms:created>
  <dcterms:modified xsi:type="dcterms:W3CDTF">2018-09-07T01:45:00Z</dcterms:modified>
</cp:coreProperties>
</file>