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833"/>
        <w:gridCol w:w="1088"/>
        <w:gridCol w:w="1088"/>
        <w:gridCol w:w="3833"/>
        <w:gridCol w:w="1088"/>
        <w:gridCol w:w="1088"/>
        <w:gridCol w:w="1286"/>
        <w:gridCol w:w="1482"/>
      </w:tblGrid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爆炸品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氧化剂（注</w:t>
            </w:r>
            <w:r w:rsidRPr="007A14B8">
              <w:rPr>
                <w:rFonts w:hint="eastAsia"/>
                <w:b/>
                <w:sz w:val="22"/>
                <w:szCs w:val="21"/>
              </w:rPr>
              <w:t>1</w:t>
            </w:r>
            <w:r w:rsidRPr="007A14B8">
              <w:rPr>
                <w:rFonts w:hint="eastAsia"/>
                <w:b/>
                <w:sz w:val="22"/>
                <w:szCs w:val="21"/>
              </w:rPr>
              <w:t>）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易燃固体、易燃液体</w:t>
            </w:r>
          </w:p>
        </w:tc>
        <w:tc>
          <w:tcPr>
            <w:tcW w:w="368" w:type="pct"/>
            <w:shd w:val="clear" w:color="auto" w:fill="auto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自燃物品和遇湿易燃物品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毒害品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酸腐蚀性（注</w:t>
            </w:r>
            <w:r w:rsidRPr="007A14B8">
              <w:rPr>
                <w:rFonts w:hint="eastAsia"/>
                <w:b/>
                <w:sz w:val="22"/>
                <w:szCs w:val="21"/>
              </w:rPr>
              <w:t>2</w:t>
            </w:r>
            <w:r w:rsidRPr="007A14B8">
              <w:rPr>
                <w:rFonts w:hint="eastAsia"/>
                <w:b/>
                <w:sz w:val="22"/>
                <w:szCs w:val="21"/>
              </w:rPr>
              <w:t>）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碱性腐蚀性</w:t>
            </w:r>
          </w:p>
        </w:tc>
      </w:tr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爆炸品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  <w:szCs w:val="21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</w:tr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氧化剂（注</w:t>
            </w:r>
            <w:r w:rsidRPr="007A14B8">
              <w:rPr>
                <w:rFonts w:hint="eastAsia"/>
                <w:b/>
                <w:sz w:val="22"/>
                <w:szCs w:val="21"/>
              </w:rPr>
              <w:t>1</w:t>
            </w:r>
            <w:r w:rsidRPr="007A14B8">
              <w:rPr>
                <w:rFonts w:hint="eastAsia"/>
                <w:b/>
                <w:sz w:val="22"/>
                <w:szCs w:val="21"/>
              </w:rPr>
              <w:t>）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  <w:szCs w:val="21"/>
              </w:rPr>
              <w:t>○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</w:tr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易燃固体、易燃液体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  <w:szCs w:val="21"/>
              </w:rPr>
              <w:t>○</w:t>
            </w:r>
          </w:p>
        </w:tc>
        <w:tc>
          <w:tcPr>
            <w:tcW w:w="368" w:type="pct"/>
            <w:shd w:val="clear" w:color="auto" w:fill="auto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</w:tr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自燃物品和遇湿易燃物品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b/>
                <w:sz w:val="22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  <w:szCs w:val="21"/>
              </w:rPr>
              <w:t>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</w:tr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毒害品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  <w:tc>
          <w:tcPr>
            <w:tcW w:w="368" w:type="pct"/>
            <w:shd w:val="clear" w:color="auto" w:fill="auto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sz w:val="22"/>
              </w:rPr>
              <w:t>○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</w:tr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酸腐蚀性（注</w:t>
            </w:r>
            <w:r w:rsidRPr="007A14B8">
              <w:rPr>
                <w:rFonts w:hint="eastAsia"/>
                <w:b/>
                <w:sz w:val="22"/>
                <w:szCs w:val="21"/>
              </w:rPr>
              <w:t>2</w:t>
            </w:r>
            <w:r w:rsidRPr="007A14B8">
              <w:rPr>
                <w:rFonts w:hint="eastAsia"/>
                <w:b/>
                <w:sz w:val="22"/>
                <w:szCs w:val="21"/>
              </w:rPr>
              <w:t>）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sz w:val="22"/>
              </w:rPr>
              <w:t>○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</w:tr>
      <w:tr w:rsidR="00296A47" w:rsidRPr="00A01EEF" w:rsidTr="007A14B8">
        <w:tc>
          <w:tcPr>
            <w:tcW w:w="1296" w:type="pct"/>
            <w:shd w:val="clear" w:color="auto" w:fill="auto"/>
            <w:vAlign w:val="center"/>
          </w:tcPr>
          <w:p w:rsidR="00296A47" w:rsidRPr="007A14B8" w:rsidRDefault="00296A47" w:rsidP="000D75CD">
            <w:pPr>
              <w:spacing w:line="480" w:lineRule="auto"/>
              <w:jc w:val="center"/>
              <w:rPr>
                <w:b/>
                <w:sz w:val="22"/>
                <w:szCs w:val="21"/>
              </w:rPr>
            </w:pPr>
            <w:r w:rsidRPr="007A14B8">
              <w:rPr>
                <w:rFonts w:hint="eastAsia"/>
                <w:b/>
                <w:sz w:val="22"/>
                <w:szCs w:val="21"/>
              </w:rPr>
              <w:t>碱性腐蚀性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  <w:tc>
          <w:tcPr>
            <w:tcW w:w="368" w:type="pct"/>
            <w:shd w:val="clear" w:color="auto" w:fill="auto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hint="eastAsia"/>
                <w:sz w:val="22"/>
                <w:szCs w:val="21"/>
              </w:rPr>
              <w:t>分</w:t>
            </w:r>
            <w:r w:rsidRPr="00A01EEF">
              <w:rPr>
                <w:rFonts w:hint="eastAsia"/>
                <w:sz w:val="22"/>
                <w:szCs w:val="21"/>
              </w:rPr>
              <w:t>/</w:t>
            </w:r>
            <w:r w:rsidRPr="00A01EEF">
              <w:rPr>
                <w:rFonts w:hint="eastAsia"/>
                <w:sz w:val="22"/>
                <w:szCs w:val="21"/>
              </w:rPr>
              <w:t>消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b/>
                <w:sz w:val="22"/>
              </w:rPr>
              <w:t>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96A47" w:rsidRPr="00A01EEF" w:rsidRDefault="00296A47" w:rsidP="000D75CD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01EEF">
              <w:rPr>
                <w:rFonts w:ascii="Calibri" w:eastAsia="宋体" w:hAnsi="Calibri" w:cs="Times New Roman" w:hint="eastAsia"/>
                <w:sz w:val="22"/>
              </w:rPr>
              <w:t>○</w:t>
            </w:r>
          </w:p>
        </w:tc>
      </w:tr>
    </w:tbl>
    <w:p w:rsidR="000B56DE" w:rsidRPr="00296A47" w:rsidRDefault="000B326F" w:rsidP="003A5E3B">
      <w:pPr>
        <w:spacing w:line="440" w:lineRule="exact"/>
        <w:rPr>
          <w:sz w:val="22"/>
          <w:szCs w:val="21"/>
        </w:rPr>
      </w:pPr>
      <w:r w:rsidRPr="00296A47">
        <w:rPr>
          <w:rFonts w:hint="eastAsia"/>
          <w:sz w:val="22"/>
          <w:szCs w:val="21"/>
        </w:rPr>
        <w:t>注</w:t>
      </w:r>
      <w:r w:rsidR="00F45662" w:rsidRPr="00296A47">
        <w:rPr>
          <w:rFonts w:hint="eastAsia"/>
          <w:sz w:val="22"/>
          <w:szCs w:val="21"/>
        </w:rPr>
        <w:t>1</w:t>
      </w:r>
      <w:r w:rsidRPr="00296A47">
        <w:rPr>
          <w:rFonts w:hint="eastAsia"/>
          <w:sz w:val="22"/>
          <w:szCs w:val="21"/>
        </w:rPr>
        <w:t>：</w:t>
      </w:r>
      <w:r w:rsidRPr="00296A47">
        <w:rPr>
          <w:rFonts w:ascii="Calibri" w:eastAsia="宋体" w:hAnsi="Calibri" w:cs="Times New Roman" w:hint="eastAsia"/>
          <w:sz w:val="22"/>
          <w:szCs w:val="21"/>
        </w:rPr>
        <w:t>具有还原性的亚硝酸钠等亚硝酸盐类，不宜和其他无机氧化剂混存。</w:t>
      </w:r>
    </w:p>
    <w:p w:rsidR="00F45662" w:rsidRDefault="00F45662" w:rsidP="003A5E3B">
      <w:pPr>
        <w:spacing w:line="440" w:lineRule="exact"/>
        <w:rPr>
          <w:sz w:val="22"/>
          <w:szCs w:val="21"/>
        </w:rPr>
      </w:pPr>
      <w:r w:rsidRPr="00296A47">
        <w:rPr>
          <w:rFonts w:hint="eastAsia"/>
          <w:sz w:val="22"/>
          <w:szCs w:val="21"/>
        </w:rPr>
        <w:t>注</w:t>
      </w:r>
      <w:r w:rsidRPr="00296A47">
        <w:rPr>
          <w:rFonts w:hint="eastAsia"/>
          <w:sz w:val="22"/>
          <w:szCs w:val="21"/>
        </w:rPr>
        <w:t>2</w:t>
      </w:r>
      <w:r w:rsidRPr="00296A47">
        <w:rPr>
          <w:rFonts w:hint="eastAsia"/>
          <w:sz w:val="22"/>
          <w:szCs w:val="21"/>
        </w:rPr>
        <w:t>：有机酸与无机酸不能混存</w:t>
      </w:r>
      <w:r w:rsidR="005D5641" w:rsidRPr="00296A47">
        <w:rPr>
          <w:rFonts w:hint="eastAsia"/>
          <w:sz w:val="22"/>
          <w:szCs w:val="21"/>
        </w:rPr>
        <w:t>。</w:t>
      </w:r>
    </w:p>
    <w:p w:rsidR="007A14B8" w:rsidRPr="007A14B8" w:rsidRDefault="007A14B8" w:rsidP="007A14B8">
      <w:pPr>
        <w:spacing w:line="440" w:lineRule="exact"/>
        <w:rPr>
          <w:sz w:val="22"/>
          <w:szCs w:val="21"/>
        </w:rPr>
      </w:pPr>
      <w:r w:rsidRPr="007A14B8">
        <w:rPr>
          <w:rFonts w:hint="eastAsia"/>
          <w:sz w:val="22"/>
          <w:szCs w:val="21"/>
        </w:rPr>
        <w:t>“○”符号表示可以混存；</w:t>
      </w:r>
    </w:p>
    <w:p w:rsidR="007A14B8" w:rsidRPr="007A14B8" w:rsidRDefault="007A14B8" w:rsidP="007A14B8">
      <w:pPr>
        <w:spacing w:line="440" w:lineRule="exact"/>
        <w:rPr>
          <w:sz w:val="22"/>
          <w:szCs w:val="21"/>
        </w:rPr>
      </w:pPr>
      <w:r w:rsidRPr="007A14B8">
        <w:rPr>
          <w:rFonts w:hint="eastAsia"/>
          <w:sz w:val="22"/>
          <w:szCs w:val="21"/>
        </w:rPr>
        <w:t>“×”符号表示不可以混存；</w:t>
      </w:r>
    </w:p>
    <w:p w:rsidR="007A14B8" w:rsidRPr="007A14B8" w:rsidRDefault="007A14B8" w:rsidP="007A14B8">
      <w:pPr>
        <w:spacing w:line="440" w:lineRule="exact"/>
        <w:rPr>
          <w:sz w:val="22"/>
          <w:szCs w:val="21"/>
        </w:rPr>
      </w:pPr>
      <w:r w:rsidRPr="007A14B8">
        <w:rPr>
          <w:rFonts w:hint="eastAsia"/>
          <w:sz w:val="22"/>
          <w:szCs w:val="21"/>
        </w:rPr>
        <w:t xml:space="preserve"> </w:t>
      </w:r>
      <w:r w:rsidRPr="007A14B8">
        <w:rPr>
          <w:rFonts w:hint="eastAsia"/>
          <w:sz w:val="22"/>
          <w:szCs w:val="21"/>
        </w:rPr>
        <w:t>“分”指应按化学危险晶的分类进行分区分类贮存。如果物品不多或仓位不够时，因其性能并不互相抵触，也可以混存；</w:t>
      </w:r>
    </w:p>
    <w:p w:rsidR="007A14B8" w:rsidRPr="00296A47" w:rsidRDefault="007A14B8" w:rsidP="007A14B8">
      <w:pPr>
        <w:spacing w:line="440" w:lineRule="exact"/>
        <w:rPr>
          <w:sz w:val="22"/>
          <w:szCs w:val="21"/>
        </w:rPr>
      </w:pPr>
      <w:r w:rsidRPr="007A14B8">
        <w:rPr>
          <w:rFonts w:hint="eastAsia"/>
          <w:sz w:val="22"/>
          <w:szCs w:val="21"/>
        </w:rPr>
        <w:t xml:space="preserve"> </w:t>
      </w:r>
      <w:r w:rsidRPr="007A14B8">
        <w:rPr>
          <w:rFonts w:hint="eastAsia"/>
          <w:sz w:val="22"/>
          <w:szCs w:val="21"/>
        </w:rPr>
        <w:t>“消”指两种物品性能并不互相抵触，但消防施救方法不同，条件许可时最好分存；</w:t>
      </w:r>
    </w:p>
    <w:p w:rsidR="003A5E3B" w:rsidRPr="00296A47" w:rsidRDefault="00296A47" w:rsidP="007A14B8">
      <w:pPr>
        <w:widowControl/>
        <w:spacing w:line="480" w:lineRule="auto"/>
        <w:jc w:val="left"/>
        <w:rPr>
          <w:sz w:val="24"/>
          <w:szCs w:val="21"/>
        </w:rPr>
      </w:pPr>
      <w:r>
        <w:rPr>
          <w:szCs w:val="21"/>
        </w:rPr>
        <w:br w:type="page"/>
      </w:r>
      <w:r w:rsidR="0037482A" w:rsidRPr="00296A47">
        <w:rPr>
          <w:rFonts w:hint="eastAsia"/>
          <w:sz w:val="24"/>
          <w:szCs w:val="21"/>
        </w:rPr>
        <w:lastRenderedPageBreak/>
        <w:t>我院主要危化品名录：</w:t>
      </w:r>
    </w:p>
    <w:tbl>
      <w:tblPr>
        <w:tblStyle w:val="a3"/>
        <w:tblW w:w="5000" w:type="pct"/>
        <w:tblLook w:val="04A0"/>
      </w:tblPr>
      <w:tblGrid>
        <w:gridCol w:w="1346"/>
        <w:gridCol w:w="13440"/>
      </w:tblGrid>
      <w:tr w:rsidR="005D5641" w:rsidRPr="00296A47" w:rsidTr="00296A47">
        <w:tc>
          <w:tcPr>
            <w:tcW w:w="45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爆炸品</w:t>
            </w:r>
          </w:p>
        </w:tc>
        <w:tc>
          <w:tcPr>
            <w:tcW w:w="454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硝酸铵</w:t>
            </w:r>
          </w:p>
        </w:tc>
      </w:tr>
      <w:tr w:rsidR="005D5641" w:rsidRPr="00296A47" w:rsidTr="00296A47">
        <w:tc>
          <w:tcPr>
            <w:tcW w:w="45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氧化剂</w:t>
            </w:r>
          </w:p>
        </w:tc>
        <w:tc>
          <w:tcPr>
            <w:tcW w:w="4545" w:type="pct"/>
            <w:vAlign w:val="center"/>
          </w:tcPr>
          <w:p w:rsidR="005D5641" w:rsidRPr="00296A47" w:rsidRDefault="005C522C" w:rsidP="009758FA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碘酸钾，碘酸钠，高碘酸，高碘酸钾，高碘酸钠，过二硫酸铵，过二硫酸钾，过氧化氢，三氧化铬，硝酸钡，硝酸钙，硝酸镉，硝酸铬</w:t>
            </w:r>
            <w:r w:rsidRPr="00296A47">
              <w:rPr>
                <w:rFonts w:hint="eastAsia"/>
                <w:sz w:val="22"/>
                <w:szCs w:val="21"/>
              </w:rPr>
              <w:t>(3+)</w:t>
            </w:r>
            <w:r w:rsidRPr="00296A47">
              <w:rPr>
                <w:rFonts w:hint="eastAsia"/>
                <w:sz w:val="22"/>
                <w:szCs w:val="21"/>
              </w:rPr>
              <w:t>，硝酸钴</w:t>
            </w:r>
            <w:r w:rsidRPr="00296A47">
              <w:rPr>
                <w:rFonts w:hint="eastAsia"/>
                <w:sz w:val="22"/>
                <w:szCs w:val="21"/>
              </w:rPr>
              <w:t>(2+)</w:t>
            </w:r>
            <w:r w:rsidRPr="00296A47">
              <w:rPr>
                <w:rFonts w:hint="eastAsia"/>
                <w:sz w:val="22"/>
                <w:szCs w:val="21"/>
              </w:rPr>
              <w:t>，硝酸钾，硝酸铝，硝酸镁，硝酸钠，硝酸铅</w:t>
            </w:r>
            <w:r w:rsidRPr="00296A47">
              <w:rPr>
                <w:rFonts w:hint="eastAsia"/>
                <w:sz w:val="22"/>
                <w:szCs w:val="21"/>
              </w:rPr>
              <w:t>(</w:t>
            </w:r>
            <w:r w:rsidRPr="00296A47">
              <w:rPr>
                <w:rFonts w:hint="eastAsia"/>
                <w:sz w:val="22"/>
                <w:szCs w:val="21"/>
              </w:rPr>
              <w:t>Ⅱ</w:t>
            </w:r>
            <w:r w:rsidRPr="00296A47">
              <w:rPr>
                <w:rFonts w:hint="eastAsia"/>
                <w:sz w:val="22"/>
                <w:szCs w:val="21"/>
              </w:rPr>
              <w:t>)</w:t>
            </w:r>
            <w:r w:rsidRPr="00296A47">
              <w:rPr>
                <w:rFonts w:hint="eastAsia"/>
                <w:sz w:val="22"/>
                <w:szCs w:val="21"/>
              </w:rPr>
              <w:t>，硝酸铈，硝酸锶，硝酸铜，硝酸锌，硝酸银</w:t>
            </w:r>
            <w:r w:rsidRPr="00296A47">
              <w:rPr>
                <w:rFonts w:hint="eastAsia"/>
                <w:sz w:val="22"/>
                <w:szCs w:val="21"/>
              </w:rPr>
              <w:t>(</w:t>
            </w:r>
            <w:r w:rsidRPr="00296A47">
              <w:rPr>
                <w:rFonts w:hint="eastAsia"/>
                <w:sz w:val="22"/>
                <w:szCs w:val="21"/>
              </w:rPr>
              <w:t>Ⅰ</w:t>
            </w:r>
            <w:r w:rsidRPr="00296A47">
              <w:rPr>
                <w:rFonts w:hint="eastAsia"/>
                <w:sz w:val="22"/>
                <w:szCs w:val="21"/>
              </w:rPr>
              <w:t>)</w:t>
            </w:r>
            <w:r w:rsidRPr="00296A47">
              <w:rPr>
                <w:rFonts w:hint="eastAsia"/>
                <w:sz w:val="22"/>
                <w:szCs w:val="21"/>
              </w:rPr>
              <w:t>，亚硝酸钠，重铬酸铵，重铬酸钾</w:t>
            </w:r>
          </w:p>
        </w:tc>
      </w:tr>
      <w:tr w:rsidR="005D5641" w:rsidRPr="00296A47" w:rsidTr="00296A47">
        <w:tc>
          <w:tcPr>
            <w:tcW w:w="45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易燃固体、易燃液体</w:t>
            </w:r>
          </w:p>
        </w:tc>
        <w:tc>
          <w:tcPr>
            <w:tcW w:w="4545" w:type="pct"/>
            <w:vAlign w:val="center"/>
          </w:tcPr>
          <w:p w:rsidR="005D5641" w:rsidRPr="00296A47" w:rsidRDefault="0018617C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1,1,1-</w:t>
            </w:r>
            <w:r w:rsidRPr="00296A47">
              <w:rPr>
                <w:rFonts w:hint="eastAsia"/>
                <w:sz w:val="22"/>
                <w:szCs w:val="21"/>
              </w:rPr>
              <w:t>三甲基</w:t>
            </w:r>
            <w:r w:rsidRPr="00296A47">
              <w:rPr>
                <w:rFonts w:hint="eastAsia"/>
                <w:sz w:val="22"/>
                <w:szCs w:val="21"/>
              </w:rPr>
              <w:t>-N-(</w:t>
            </w:r>
            <w:r w:rsidRPr="00296A47">
              <w:rPr>
                <w:rFonts w:hint="eastAsia"/>
                <w:sz w:val="22"/>
                <w:szCs w:val="21"/>
              </w:rPr>
              <w:t>三甲基甲硅烷基</w:t>
            </w:r>
            <w:r w:rsidRPr="00296A47">
              <w:rPr>
                <w:rFonts w:hint="eastAsia"/>
                <w:sz w:val="22"/>
                <w:szCs w:val="21"/>
              </w:rPr>
              <w:t>)</w:t>
            </w:r>
            <w:r w:rsidRPr="00296A47">
              <w:rPr>
                <w:rFonts w:hint="eastAsia"/>
                <w:sz w:val="22"/>
                <w:szCs w:val="21"/>
              </w:rPr>
              <w:t>硅烷胺，</w:t>
            </w:r>
            <w:r w:rsidRPr="00296A47">
              <w:rPr>
                <w:rFonts w:hint="eastAsia"/>
                <w:sz w:val="22"/>
                <w:szCs w:val="21"/>
              </w:rPr>
              <w:t>1,2-</w:t>
            </w:r>
            <w:r w:rsidRPr="00296A47">
              <w:rPr>
                <w:rFonts w:hint="eastAsia"/>
                <w:sz w:val="22"/>
                <w:szCs w:val="21"/>
              </w:rPr>
              <w:t>二氯乙烷，</w:t>
            </w:r>
            <w:r w:rsidRPr="00296A47">
              <w:rPr>
                <w:rFonts w:hint="eastAsia"/>
                <w:sz w:val="22"/>
                <w:szCs w:val="21"/>
              </w:rPr>
              <w:t>1,2-</w:t>
            </w:r>
            <w:r w:rsidRPr="00296A47">
              <w:rPr>
                <w:rFonts w:hint="eastAsia"/>
                <w:sz w:val="22"/>
                <w:szCs w:val="21"/>
              </w:rPr>
              <w:t>环氧丙烷，</w:t>
            </w:r>
            <w:r w:rsidRPr="00296A47">
              <w:rPr>
                <w:rFonts w:hint="eastAsia"/>
                <w:sz w:val="22"/>
                <w:szCs w:val="21"/>
              </w:rPr>
              <w:t>1,3,3-</w:t>
            </w:r>
            <w:r w:rsidRPr="00296A47">
              <w:rPr>
                <w:rFonts w:hint="eastAsia"/>
                <w:sz w:val="22"/>
                <w:szCs w:val="21"/>
              </w:rPr>
              <w:t>三甲基</w:t>
            </w:r>
            <w:r w:rsidRPr="00296A47">
              <w:rPr>
                <w:rFonts w:hint="eastAsia"/>
                <w:sz w:val="22"/>
                <w:szCs w:val="21"/>
              </w:rPr>
              <w:t>-2-</w:t>
            </w:r>
            <w:r w:rsidRPr="00296A47">
              <w:rPr>
                <w:rFonts w:hint="eastAsia"/>
                <w:sz w:val="22"/>
                <w:szCs w:val="21"/>
              </w:rPr>
              <w:t>氧杂二环</w:t>
            </w:r>
            <w:r w:rsidRPr="00296A47">
              <w:rPr>
                <w:rFonts w:hint="eastAsia"/>
                <w:sz w:val="22"/>
                <w:szCs w:val="21"/>
              </w:rPr>
              <w:t>[2.2.2]</w:t>
            </w:r>
            <w:r w:rsidRPr="00296A47">
              <w:rPr>
                <w:rFonts w:hint="eastAsia"/>
                <w:sz w:val="22"/>
                <w:szCs w:val="21"/>
              </w:rPr>
              <w:t>辛烷，</w:t>
            </w:r>
            <w:r w:rsidRPr="00296A47">
              <w:rPr>
                <w:rFonts w:hint="eastAsia"/>
                <w:sz w:val="22"/>
                <w:szCs w:val="21"/>
              </w:rPr>
              <w:t>1,3,5-</w:t>
            </w:r>
            <w:r w:rsidRPr="00296A47">
              <w:rPr>
                <w:rFonts w:hint="eastAsia"/>
                <w:sz w:val="22"/>
                <w:szCs w:val="21"/>
              </w:rPr>
              <w:t>环庚三烯，</w:t>
            </w:r>
            <w:r w:rsidRPr="00296A47">
              <w:rPr>
                <w:rFonts w:hint="eastAsia"/>
                <w:sz w:val="22"/>
                <w:szCs w:val="21"/>
              </w:rPr>
              <w:t>1-</w:t>
            </w:r>
            <w:r w:rsidRPr="00296A47">
              <w:rPr>
                <w:rFonts w:hint="eastAsia"/>
                <w:sz w:val="22"/>
                <w:szCs w:val="21"/>
              </w:rPr>
              <w:t>甲基</w:t>
            </w:r>
            <w:r w:rsidRPr="00296A47">
              <w:rPr>
                <w:rFonts w:hint="eastAsia"/>
                <w:sz w:val="22"/>
                <w:szCs w:val="21"/>
              </w:rPr>
              <w:t>-4-(1-</w:t>
            </w:r>
            <w:r w:rsidRPr="00296A47">
              <w:rPr>
                <w:rFonts w:hint="eastAsia"/>
                <w:sz w:val="22"/>
                <w:szCs w:val="21"/>
              </w:rPr>
              <w:t>甲基亚乙基</w:t>
            </w:r>
            <w:r w:rsidRPr="00296A47">
              <w:rPr>
                <w:rFonts w:hint="eastAsia"/>
                <w:sz w:val="22"/>
                <w:szCs w:val="21"/>
              </w:rPr>
              <w:t>)</w:t>
            </w:r>
            <w:r w:rsidRPr="00296A47">
              <w:rPr>
                <w:rFonts w:hint="eastAsia"/>
                <w:sz w:val="22"/>
                <w:szCs w:val="21"/>
              </w:rPr>
              <w:t>环己烯，</w:t>
            </w:r>
            <w:r w:rsidRPr="00296A47">
              <w:rPr>
                <w:rFonts w:hint="eastAsia"/>
                <w:sz w:val="22"/>
                <w:szCs w:val="21"/>
              </w:rPr>
              <w:t>1-</w:t>
            </w:r>
            <w:r w:rsidRPr="00296A47">
              <w:rPr>
                <w:rFonts w:hint="eastAsia"/>
                <w:sz w:val="22"/>
                <w:szCs w:val="21"/>
              </w:rPr>
              <w:t>壬烯，</w:t>
            </w:r>
            <w:r w:rsidRPr="00296A47">
              <w:rPr>
                <w:rFonts w:hint="eastAsia"/>
                <w:sz w:val="22"/>
                <w:szCs w:val="21"/>
              </w:rPr>
              <w:t>2,3-</w:t>
            </w:r>
            <w:r w:rsidRPr="00296A47">
              <w:rPr>
                <w:rFonts w:hint="eastAsia"/>
                <w:sz w:val="22"/>
                <w:szCs w:val="21"/>
              </w:rPr>
              <w:t>丁二酮，</w:t>
            </w:r>
            <w:r w:rsidRPr="00296A47">
              <w:rPr>
                <w:rFonts w:hint="eastAsia"/>
                <w:sz w:val="22"/>
                <w:szCs w:val="21"/>
              </w:rPr>
              <w:t>2-</w:t>
            </w:r>
            <w:r w:rsidRPr="00296A47">
              <w:rPr>
                <w:rFonts w:hint="eastAsia"/>
                <w:sz w:val="22"/>
                <w:szCs w:val="21"/>
              </w:rPr>
              <w:t>甲基</w:t>
            </w:r>
            <w:r w:rsidRPr="00296A47">
              <w:rPr>
                <w:rFonts w:hint="eastAsia"/>
                <w:sz w:val="22"/>
                <w:szCs w:val="21"/>
              </w:rPr>
              <w:t>1,3-</w:t>
            </w:r>
            <w:r w:rsidRPr="00296A47">
              <w:rPr>
                <w:rFonts w:hint="eastAsia"/>
                <w:sz w:val="22"/>
                <w:szCs w:val="21"/>
              </w:rPr>
              <w:t>丁二烯，</w:t>
            </w:r>
            <w:r w:rsidRPr="00296A47">
              <w:rPr>
                <w:rFonts w:hint="eastAsia"/>
                <w:sz w:val="22"/>
                <w:szCs w:val="21"/>
              </w:rPr>
              <w:t>2-</w:t>
            </w:r>
            <w:r w:rsidRPr="00296A47">
              <w:rPr>
                <w:rFonts w:hint="eastAsia"/>
                <w:sz w:val="22"/>
                <w:szCs w:val="21"/>
              </w:rPr>
              <w:t>戊酮，</w:t>
            </w:r>
            <w:r w:rsidRPr="00296A47">
              <w:rPr>
                <w:rFonts w:hint="eastAsia"/>
                <w:sz w:val="22"/>
                <w:szCs w:val="21"/>
              </w:rPr>
              <w:t>4-</w:t>
            </w:r>
            <w:r w:rsidRPr="00296A47">
              <w:rPr>
                <w:rFonts w:hint="eastAsia"/>
                <w:sz w:val="22"/>
                <w:szCs w:val="21"/>
              </w:rPr>
              <w:t>甲基</w:t>
            </w:r>
            <w:r w:rsidRPr="00296A47">
              <w:rPr>
                <w:rFonts w:hint="eastAsia"/>
                <w:sz w:val="22"/>
                <w:szCs w:val="21"/>
              </w:rPr>
              <w:t>-1-</w:t>
            </w:r>
            <w:r w:rsidRPr="00296A47">
              <w:rPr>
                <w:rFonts w:hint="eastAsia"/>
                <w:sz w:val="22"/>
                <w:szCs w:val="21"/>
              </w:rPr>
              <w:t>戊烯，</w:t>
            </w:r>
            <w:r w:rsidRPr="00296A47">
              <w:rPr>
                <w:rFonts w:hint="eastAsia"/>
                <w:sz w:val="22"/>
                <w:szCs w:val="21"/>
              </w:rPr>
              <w:t>4-</w:t>
            </w:r>
            <w:r w:rsidRPr="00296A47">
              <w:rPr>
                <w:rFonts w:hint="eastAsia"/>
                <w:sz w:val="22"/>
                <w:szCs w:val="21"/>
              </w:rPr>
              <w:t>羟基</w:t>
            </w:r>
            <w:r w:rsidRPr="00296A47">
              <w:rPr>
                <w:rFonts w:hint="eastAsia"/>
                <w:sz w:val="22"/>
                <w:szCs w:val="21"/>
              </w:rPr>
              <w:t>-4-</w:t>
            </w:r>
            <w:r w:rsidRPr="00296A47">
              <w:rPr>
                <w:rFonts w:hint="eastAsia"/>
                <w:sz w:val="22"/>
                <w:szCs w:val="21"/>
              </w:rPr>
              <w:t>甲基</w:t>
            </w:r>
            <w:r w:rsidRPr="00296A47">
              <w:rPr>
                <w:rFonts w:hint="eastAsia"/>
                <w:sz w:val="22"/>
                <w:szCs w:val="21"/>
              </w:rPr>
              <w:t>-2-</w:t>
            </w:r>
            <w:r w:rsidRPr="00296A47">
              <w:rPr>
                <w:rFonts w:hint="eastAsia"/>
                <w:sz w:val="22"/>
                <w:szCs w:val="21"/>
              </w:rPr>
              <w:t>戊酮，</w:t>
            </w:r>
            <w:r w:rsidRPr="00296A47">
              <w:rPr>
                <w:rFonts w:hint="eastAsia"/>
                <w:sz w:val="22"/>
                <w:szCs w:val="21"/>
              </w:rPr>
              <w:t>N,N,N',N'-</w:t>
            </w:r>
            <w:r w:rsidRPr="00296A47">
              <w:rPr>
                <w:rFonts w:hint="eastAsia"/>
                <w:sz w:val="22"/>
                <w:szCs w:val="21"/>
              </w:rPr>
              <w:t>四甲基</w:t>
            </w:r>
            <w:r w:rsidRPr="00296A47">
              <w:rPr>
                <w:rFonts w:hint="eastAsia"/>
                <w:sz w:val="22"/>
                <w:szCs w:val="21"/>
              </w:rPr>
              <w:t>-1,2-</w:t>
            </w:r>
            <w:r w:rsidRPr="00296A47">
              <w:rPr>
                <w:rFonts w:hint="eastAsia"/>
                <w:sz w:val="22"/>
                <w:szCs w:val="21"/>
              </w:rPr>
              <w:t>乙二胺，</w:t>
            </w:r>
            <w:r w:rsidRPr="00296A47">
              <w:rPr>
                <w:rFonts w:hint="eastAsia"/>
                <w:sz w:val="22"/>
                <w:szCs w:val="21"/>
              </w:rPr>
              <w:t>N,N-</w:t>
            </w:r>
            <w:r w:rsidRPr="00296A47">
              <w:rPr>
                <w:rFonts w:hint="eastAsia"/>
                <w:sz w:val="22"/>
                <w:szCs w:val="21"/>
              </w:rPr>
              <w:t>二甲基甲酰胺，</w:t>
            </w:r>
            <w:r w:rsidRPr="00296A47">
              <w:rPr>
                <w:rFonts w:hint="eastAsia"/>
                <w:sz w:val="22"/>
                <w:szCs w:val="21"/>
              </w:rPr>
              <w:t>N.N-</w:t>
            </w:r>
            <w:r w:rsidRPr="00296A47">
              <w:rPr>
                <w:rFonts w:hint="eastAsia"/>
                <w:sz w:val="22"/>
                <w:szCs w:val="21"/>
              </w:rPr>
              <w:t>二甲基乙醇胺，</w:t>
            </w:r>
            <w:r w:rsidRPr="00296A47">
              <w:rPr>
                <w:rFonts w:hint="eastAsia"/>
                <w:sz w:val="22"/>
                <w:szCs w:val="21"/>
              </w:rPr>
              <w:t>N-</w:t>
            </w:r>
            <w:r w:rsidRPr="00296A47">
              <w:rPr>
                <w:rFonts w:hint="eastAsia"/>
                <w:sz w:val="22"/>
                <w:szCs w:val="21"/>
              </w:rPr>
              <w:t>乙基二异丙胺，α</w:t>
            </w:r>
            <w:r w:rsidRPr="00296A47">
              <w:rPr>
                <w:rFonts w:hint="eastAsia"/>
                <w:sz w:val="22"/>
                <w:szCs w:val="21"/>
              </w:rPr>
              <w:t>-</w:t>
            </w:r>
            <w:r w:rsidRPr="00296A47">
              <w:rPr>
                <w:rFonts w:hint="eastAsia"/>
                <w:sz w:val="22"/>
                <w:szCs w:val="21"/>
              </w:rPr>
              <w:t>蒎烯，吡啶，丙酸正丁酯，丙酮，丙烯酸丁酯，醋酸乙酯，丁酸丁酯，二丁醚，二甲基二氯硅烷，二硫化碳，环己酮，环己烷，甲苯，甲基丙烯酸甲酯，三甲胺，三乙胺，石脑油，石油醚，叔丁醇，四氢呋喃，戊醛，辛烷，乙醇，乙醇钛</w:t>
            </w:r>
            <w:r w:rsidRPr="00296A47">
              <w:rPr>
                <w:rFonts w:hint="eastAsia"/>
                <w:sz w:val="22"/>
                <w:szCs w:val="21"/>
              </w:rPr>
              <w:t>(4+)</w:t>
            </w:r>
            <w:r w:rsidRPr="00296A47">
              <w:rPr>
                <w:rFonts w:hint="eastAsia"/>
                <w:sz w:val="22"/>
                <w:szCs w:val="21"/>
              </w:rPr>
              <w:t>盐，乙二醇甲醚，乙腈，乙醚，乙醛</w:t>
            </w:r>
            <w:r w:rsidRPr="00296A47">
              <w:rPr>
                <w:rFonts w:hint="eastAsia"/>
                <w:sz w:val="22"/>
                <w:szCs w:val="21"/>
              </w:rPr>
              <w:t>40%</w:t>
            </w:r>
            <w:r w:rsidRPr="00296A47">
              <w:rPr>
                <w:rFonts w:hint="eastAsia"/>
                <w:sz w:val="22"/>
                <w:szCs w:val="21"/>
              </w:rPr>
              <w:t>，乙酸丁酯，乙酸戊酯，乙酸异丁酯，乙酰丙酮，异丙醇，异丙醇，异丁酸异丁酯，异戊醇，正丙醇，正丁醇，正庚烷，正癸烷，正己烷，正戊醇，正戊醇，正戊烷</w:t>
            </w:r>
            <w:r w:rsidR="003A5E3B" w:rsidRPr="00296A47">
              <w:rPr>
                <w:rFonts w:hint="eastAsia"/>
                <w:sz w:val="22"/>
                <w:szCs w:val="21"/>
              </w:rPr>
              <w:t>，甲醛</w:t>
            </w:r>
          </w:p>
        </w:tc>
      </w:tr>
      <w:tr w:rsidR="005D5641" w:rsidRPr="00296A47" w:rsidTr="00296A47">
        <w:tc>
          <w:tcPr>
            <w:tcW w:w="45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自燃物品和遇湿易燃物品</w:t>
            </w:r>
          </w:p>
        </w:tc>
        <w:tc>
          <w:tcPr>
            <w:tcW w:w="4545" w:type="pct"/>
            <w:vAlign w:val="center"/>
          </w:tcPr>
          <w:p w:rsidR="005D5641" w:rsidRPr="00296A47" w:rsidRDefault="00E80932" w:rsidP="00DF0FBA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2,4-</w:t>
            </w:r>
            <w:r w:rsidRPr="00296A47">
              <w:rPr>
                <w:rFonts w:hint="eastAsia"/>
                <w:sz w:val="22"/>
                <w:szCs w:val="21"/>
              </w:rPr>
              <w:t>二硝基苯酚，</w:t>
            </w:r>
            <w:r w:rsidRPr="00296A47">
              <w:rPr>
                <w:rFonts w:hint="eastAsia"/>
                <w:sz w:val="22"/>
                <w:szCs w:val="21"/>
              </w:rPr>
              <w:t>2,4-</w:t>
            </w:r>
            <w:r w:rsidRPr="00296A47">
              <w:rPr>
                <w:rFonts w:hint="eastAsia"/>
                <w:sz w:val="22"/>
                <w:szCs w:val="21"/>
              </w:rPr>
              <w:t>二硝基苯肼，二乙基锌，连二亚硫酸钠，硫化钠，镁，硼氢化钠，钛，碳，锌粉，樟脑，仲甲醛</w:t>
            </w:r>
          </w:p>
        </w:tc>
      </w:tr>
      <w:tr w:rsidR="005D5641" w:rsidRPr="00296A47" w:rsidTr="00296A47">
        <w:tc>
          <w:tcPr>
            <w:tcW w:w="45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毒害品</w:t>
            </w:r>
          </w:p>
        </w:tc>
        <w:tc>
          <w:tcPr>
            <w:tcW w:w="4545" w:type="pct"/>
            <w:vAlign w:val="center"/>
          </w:tcPr>
          <w:p w:rsidR="005D5641" w:rsidRPr="00296A47" w:rsidRDefault="005C522C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对硝基苯酚，邻硝基苯胺，硫，三氯甲烷</w:t>
            </w:r>
          </w:p>
        </w:tc>
      </w:tr>
      <w:tr w:rsidR="005D5641" w:rsidRPr="00296A47" w:rsidTr="00296A47">
        <w:tc>
          <w:tcPr>
            <w:tcW w:w="45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酸腐蚀性</w:t>
            </w:r>
          </w:p>
        </w:tc>
        <w:tc>
          <w:tcPr>
            <w:tcW w:w="4545" w:type="pct"/>
            <w:vAlign w:val="center"/>
          </w:tcPr>
          <w:p w:rsidR="005D5641" w:rsidRPr="00296A47" w:rsidRDefault="0018617C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36%</w:t>
            </w:r>
            <w:r w:rsidRPr="00296A47">
              <w:rPr>
                <w:rFonts w:hint="eastAsia"/>
                <w:sz w:val="22"/>
                <w:szCs w:val="21"/>
              </w:rPr>
              <w:t>乙酸，冰乙酸，丙酸，，发烟硝酸，甲酸，硫酸，氯化铝，氯化铜，氯化锌，氢氟酸，三氟乙酸，三氯化铁，三氯乙酸，四氯化钛，四氯化锡，硝基盐酸，硝酸，亚磷酸，盐酸，乙烯利</w:t>
            </w:r>
          </w:p>
        </w:tc>
      </w:tr>
      <w:tr w:rsidR="005D5641" w:rsidRPr="00296A47" w:rsidTr="00296A47">
        <w:tc>
          <w:tcPr>
            <w:tcW w:w="455" w:type="pct"/>
            <w:vAlign w:val="center"/>
          </w:tcPr>
          <w:p w:rsidR="005D5641" w:rsidRPr="00296A47" w:rsidRDefault="005D5641" w:rsidP="00296A47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碱性腐蚀性</w:t>
            </w:r>
          </w:p>
        </w:tc>
        <w:tc>
          <w:tcPr>
            <w:tcW w:w="4545" w:type="pct"/>
            <w:vAlign w:val="center"/>
          </w:tcPr>
          <w:p w:rsidR="005D5641" w:rsidRPr="00296A47" w:rsidRDefault="0018617C" w:rsidP="009758FA">
            <w:pPr>
              <w:spacing w:line="360" w:lineRule="auto"/>
              <w:rPr>
                <w:sz w:val="22"/>
                <w:szCs w:val="21"/>
              </w:rPr>
            </w:pPr>
            <w:r w:rsidRPr="00296A47">
              <w:rPr>
                <w:rFonts w:hint="eastAsia"/>
                <w:sz w:val="22"/>
                <w:szCs w:val="21"/>
              </w:rPr>
              <w:t>氢氧化铵，氢氧化钾，氢氧化钠，</w:t>
            </w:r>
            <w:r w:rsidR="003A5E3B" w:rsidRPr="00296A47">
              <w:rPr>
                <w:rFonts w:hint="eastAsia"/>
                <w:sz w:val="22"/>
                <w:szCs w:val="21"/>
              </w:rPr>
              <w:t>碱石灰，亚硫酸钠，二乙醇胺</w:t>
            </w:r>
          </w:p>
        </w:tc>
      </w:tr>
    </w:tbl>
    <w:p w:rsidR="003A5E3B" w:rsidRDefault="003A5E3B" w:rsidP="00296A47">
      <w:pPr>
        <w:spacing w:line="360" w:lineRule="auto"/>
        <w:rPr>
          <w:rFonts w:hint="eastAsia"/>
          <w:sz w:val="22"/>
          <w:szCs w:val="21"/>
        </w:rPr>
      </w:pPr>
      <w:r w:rsidRPr="00296A47">
        <w:rPr>
          <w:rFonts w:hint="eastAsia"/>
          <w:sz w:val="22"/>
          <w:szCs w:val="21"/>
        </w:rPr>
        <w:t>高氯酸（浓度低于</w:t>
      </w:r>
      <w:r w:rsidRPr="00296A47">
        <w:rPr>
          <w:rFonts w:hint="eastAsia"/>
          <w:sz w:val="22"/>
          <w:szCs w:val="21"/>
        </w:rPr>
        <w:t>70%</w:t>
      </w:r>
      <w:r w:rsidRPr="00296A47">
        <w:rPr>
          <w:rFonts w:hint="eastAsia"/>
          <w:sz w:val="22"/>
          <w:szCs w:val="21"/>
        </w:rPr>
        <w:t>），避免与酸类、碱类、胺类接触；</w:t>
      </w:r>
    </w:p>
    <w:p w:rsidR="009758FA" w:rsidRPr="00296A47" w:rsidRDefault="009758FA" w:rsidP="00296A47">
      <w:pPr>
        <w:spacing w:line="360" w:lineRule="auto"/>
        <w:rPr>
          <w:sz w:val="22"/>
          <w:szCs w:val="21"/>
        </w:rPr>
      </w:pPr>
      <w:r>
        <w:rPr>
          <w:rFonts w:hint="eastAsia"/>
          <w:sz w:val="22"/>
          <w:szCs w:val="21"/>
        </w:rPr>
        <w:t>次氯酸钠</w:t>
      </w:r>
      <w:r w:rsidRPr="009758FA">
        <w:rPr>
          <w:rFonts w:hint="eastAsia"/>
          <w:sz w:val="22"/>
          <w:szCs w:val="21"/>
        </w:rPr>
        <w:t>应与易燃或可燃物、碱类、金属、粉末等分开存放，不可混储混运</w:t>
      </w:r>
      <w:r>
        <w:rPr>
          <w:rFonts w:hint="eastAsia"/>
          <w:sz w:val="22"/>
          <w:szCs w:val="21"/>
        </w:rPr>
        <w:t>。</w:t>
      </w:r>
    </w:p>
    <w:sectPr w:rsidR="009758FA" w:rsidRPr="00296A47" w:rsidSect="00296A4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0D" w:rsidRDefault="00137B0D" w:rsidP="00296A47">
      <w:r>
        <w:separator/>
      </w:r>
    </w:p>
  </w:endnote>
  <w:endnote w:type="continuationSeparator" w:id="1">
    <w:p w:rsidR="00137B0D" w:rsidRDefault="00137B0D" w:rsidP="0029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0D" w:rsidRDefault="00137B0D" w:rsidP="00296A47">
      <w:r>
        <w:separator/>
      </w:r>
    </w:p>
  </w:footnote>
  <w:footnote w:type="continuationSeparator" w:id="1">
    <w:p w:rsidR="00137B0D" w:rsidRDefault="00137B0D" w:rsidP="00296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B6C"/>
    <w:multiLevelType w:val="hybridMultilevel"/>
    <w:tmpl w:val="4392C784"/>
    <w:lvl w:ilvl="0" w:tplc="EAA0BB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DE"/>
    <w:rsid w:val="000B326F"/>
    <w:rsid w:val="000B56DE"/>
    <w:rsid w:val="000E4D90"/>
    <w:rsid w:val="00137B0D"/>
    <w:rsid w:val="001855E3"/>
    <w:rsid w:val="0018617C"/>
    <w:rsid w:val="00296A47"/>
    <w:rsid w:val="002F29ED"/>
    <w:rsid w:val="00356AD5"/>
    <w:rsid w:val="0037482A"/>
    <w:rsid w:val="003A5E3B"/>
    <w:rsid w:val="003D3D31"/>
    <w:rsid w:val="0050693B"/>
    <w:rsid w:val="005C522C"/>
    <w:rsid w:val="005D5641"/>
    <w:rsid w:val="00610232"/>
    <w:rsid w:val="006E542B"/>
    <w:rsid w:val="00763889"/>
    <w:rsid w:val="007A14B8"/>
    <w:rsid w:val="007B4602"/>
    <w:rsid w:val="008642C8"/>
    <w:rsid w:val="00872757"/>
    <w:rsid w:val="009758FA"/>
    <w:rsid w:val="00A00665"/>
    <w:rsid w:val="00A01EEF"/>
    <w:rsid w:val="00AA4AED"/>
    <w:rsid w:val="00B56DE8"/>
    <w:rsid w:val="00C9508B"/>
    <w:rsid w:val="00D863F4"/>
    <w:rsid w:val="00DF0FBA"/>
    <w:rsid w:val="00E80932"/>
    <w:rsid w:val="00F4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6D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9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6A4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6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2017-12-11T01:07:00Z</cp:lastPrinted>
  <dcterms:created xsi:type="dcterms:W3CDTF">2017-12-06T00:30:00Z</dcterms:created>
  <dcterms:modified xsi:type="dcterms:W3CDTF">2017-12-11T01:13:00Z</dcterms:modified>
</cp:coreProperties>
</file>